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42B7E" w14:textId="77777777" w:rsidR="0052099F" w:rsidRDefault="0052099F" w:rsidP="0052099F">
      <w:pPr>
        <w:pStyle w:val="Default"/>
        <w:jc w:val="right"/>
      </w:pPr>
    </w:p>
    <w:p w14:paraId="7A9B7AB6" w14:textId="77777777" w:rsidR="00467BAD" w:rsidRPr="0052099F" w:rsidRDefault="00467BAD">
      <w:pPr>
        <w:rPr>
          <w:lang w:val="ro-RO"/>
        </w:rPr>
      </w:pPr>
    </w:p>
    <w:p w14:paraId="39BF9E9D" w14:textId="77777777" w:rsidR="0052099F" w:rsidRPr="0052099F" w:rsidRDefault="0052099F">
      <w:pPr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0734C8AD" w14:textId="77777777" w:rsidR="0052099F" w:rsidRPr="0052099F" w:rsidRDefault="0052099F" w:rsidP="0052099F">
      <w:pPr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52099F">
        <w:rPr>
          <w:rFonts w:ascii="Times New Roman" w:hAnsi="Times New Roman"/>
          <w:b/>
          <w:bCs/>
          <w:sz w:val="24"/>
          <w:szCs w:val="24"/>
          <w:lang w:val="ro-RO"/>
        </w:rPr>
        <w:t>INTENT TO PARTICIPATE IN THE SELECTION OF OFFERS</w:t>
      </w:r>
    </w:p>
    <w:p w14:paraId="0CD20021" w14:textId="75C9F2B9" w:rsidR="0052099F" w:rsidRPr="0052099F" w:rsidRDefault="00D34445" w:rsidP="00D34445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D34445">
        <w:rPr>
          <w:rFonts w:ascii="Arial" w:hAnsi="Arial" w:cs="Arial"/>
          <w:b/>
          <w:bCs/>
          <w:sz w:val="20"/>
          <w:szCs w:val="20"/>
        </w:rPr>
        <w:t>Procurement of laptops for the Bank’s needs.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5130"/>
      </w:tblGrid>
      <w:tr w:rsidR="0052099F" w:rsidRPr="0052099F" w14:paraId="211AD836" w14:textId="77777777" w:rsidTr="0052099F">
        <w:tc>
          <w:tcPr>
            <w:tcW w:w="2988" w:type="dxa"/>
            <w:shd w:val="clear" w:color="auto" w:fill="auto"/>
            <w:vAlign w:val="center"/>
          </w:tcPr>
          <w:p w14:paraId="6F5BA2D7" w14:textId="77777777"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Company name</w:t>
            </w:r>
          </w:p>
        </w:tc>
        <w:tc>
          <w:tcPr>
            <w:tcW w:w="5130" w:type="dxa"/>
            <w:shd w:val="clear" w:color="auto" w:fill="auto"/>
          </w:tcPr>
          <w:p w14:paraId="2982FC6E" w14:textId="77777777" w:rsidR="0052099F" w:rsidRPr="0052099F" w:rsidRDefault="0052099F" w:rsidP="00447D0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099F" w:rsidRPr="0052099F" w14:paraId="0DEAB2A7" w14:textId="77777777" w:rsidTr="0052099F">
        <w:tc>
          <w:tcPr>
            <w:tcW w:w="2988" w:type="dxa"/>
            <w:shd w:val="clear" w:color="auto" w:fill="auto"/>
            <w:vAlign w:val="center"/>
          </w:tcPr>
          <w:p w14:paraId="1DE557B3" w14:textId="77777777" w:rsidR="0052099F" w:rsidRDefault="005C3CE7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Company ID (TAX code)</w:t>
            </w:r>
          </w:p>
        </w:tc>
        <w:tc>
          <w:tcPr>
            <w:tcW w:w="5130" w:type="dxa"/>
            <w:shd w:val="clear" w:color="auto" w:fill="auto"/>
          </w:tcPr>
          <w:p w14:paraId="02623DD4" w14:textId="77777777" w:rsidR="0052099F" w:rsidRPr="0052099F" w:rsidRDefault="0052099F" w:rsidP="00447D0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099F" w:rsidRPr="0052099F" w14:paraId="637D09DD" w14:textId="77777777" w:rsidTr="0052099F">
        <w:tc>
          <w:tcPr>
            <w:tcW w:w="2988" w:type="dxa"/>
            <w:shd w:val="clear" w:color="auto" w:fill="auto"/>
            <w:vAlign w:val="center"/>
          </w:tcPr>
          <w:p w14:paraId="7FD472D4" w14:textId="77777777" w:rsid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Company address</w:t>
            </w:r>
          </w:p>
        </w:tc>
        <w:tc>
          <w:tcPr>
            <w:tcW w:w="5130" w:type="dxa"/>
            <w:shd w:val="clear" w:color="auto" w:fill="auto"/>
          </w:tcPr>
          <w:p w14:paraId="14462EC5" w14:textId="77777777" w:rsidR="0052099F" w:rsidRPr="0052099F" w:rsidRDefault="0052099F" w:rsidP="00447D0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099F" w:rsidRPr="0052099F" w14:paraId="0927A769" w14:textId="77777777" w:rsidTr="0052099F">
        <w:trPr>
          <w:trHeight w:val="393"/>
        </w:trPr>
        <w:tc>
          <w:tcPr>
            <w:tcW w:w="2988" w:type="dxa"/>
            <w:shd w:val="clear" w:color="auto" w:fill="auto"/>
            <w:vAlign w:val="center"/>
          </w:tcPr>
          <w:p w14:paraId="4EF05C5E" w14:textId="77777777"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2099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Contact person</w:t>
            </w:r>
          </w:p>
        </w:tc>
        <w:tc>
          <w:tcPr>
            <w:tcW w:w="5130" w:type="dxa"/>
            <w:shd w:val="clear" w:color="auto" w:fill="auto"/>
          </w:tcPr>
          <w:p w14:paraId="7614705D" w14:textId="77777777"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099F" w:rsidRPr="0052099F" w14:paraId="5587DB65" w14:textId="77777777" w:rsidTr="0052099F">
        <w:trPr>
          <w:trHeight w:val="415"/>
        </w:trPr>
        <w:tc>
          <w:tcPr>
            <w:tcW w:w="2988" w:type="dxa"/>
            <w:shd w:val="clear" w:color="auto" w:fill="auto"/>
            <w:vAlign w:val="center"/>
          </w:tcPr>
          <w:p w14:paraId="514E11EE" w14:textId="77777777"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2099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Mobile phone</w:t>
            </w:r>
          </w:p>
        </w:tc>
        <w:tc>
          <w:tcPr>
            <w:tcW w:w="5130" w:type="dxa"/>
            <w:shd w:val="clear" w:color="auto" w:fill="auto"/>
          </w:tcPr>
          <w:p w14:paraId="3B12A670" w14:textId="77777777"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099F" w:rsidRPr="0052099F" w14:paraId="26F30D0F" w14:textId="77777777" w:rsidTr="0052099F">
        <w:trPr>
          <w:trHeight w:val="421"/>
        </w:trPr>
        <w:tc>
          <w:tcPr>
            <w:tcW w:w="2988" w:type="dxa"/>
            <w:shd w:val="clear" w:color="auto" w:fill="auto"/>
            <w:vAlign w:val="center"/>
          </w:tcPr>
          <w:p w14:paraId="57F8A12F" w14:textId="77777777"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2099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5130" w:type="dxa"/>
            <w:shd w:val="clear" w:color="auto" w:fill="auto"/>
          </w:tcPr>
          <w:p w14:paraId="784C6CB3" w14:textId="77777777"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5548C001" w14:textId="77777777"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2FAD21C" w14:textId="77777777"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B5B5DA7" w14:textId="77777777"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2099F"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 </w:t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br/>
        <w:t>Name and surname</w:t>
      </w:r>
    </w:p>
    <w:p w14:paraId="0B24B593" w14:textId="77777777"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A567D14" w14:textId="77777777"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2099F">
        <w:rPr>
          <w:rFonts w:ascii="Times New Roman" w:hAnsi="Times New Roman" w:cs="Times New Roman"/>
          <w:sz w:val="24"/>
          <w:szCs w:val="24"/>
          <w:lang w:val="ro-RO"/>
        </w:rPr>
        <w:t>________________ ____________________</w:t>
      </w:r>
    </w:p>
    <w:p w14:paraId="03093658" w14:textId="77777777"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2099F">
        <w:rPr>
          <w:rFonts w:ascii="Times New Roman" w:hAnsi="Times New Roman" w:cs="Times New Roman"/>
          <w:sz w:val="24"/>
          <w:szCs w:val="24"/>
          <w:lang w:val="ro-RO"/>
        </w:rPr>
        <w:t xml:space="preserve">Signature </w:t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  <w:t>Date</w:t>
      </w:r>
    </w:p>
    <w:p w14:paraId="13768BCA" w14:textId="77777777" w:rsidR="0052099F" w:rsidRPr="0052099F" w:rsidRDefault="0052099F">
      <w:pPr>
        <w:rPr>
          <w:rFonts w:ascii="Times New Roman" w:hAnsi="Times New Roman" w:cs="Times New Roman"/>
          <w:lang w:val="ro-RO"/>
        </w:rPr>
      </w:pPr>
    </w:p>
    <w:sectPr w:rsidR="0052099F" w:rsidRPr="005209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E27FA" w14:textId="77777777" w:rsidR="005D4E38" w:rsidRDefault="005D4E38" w:rsidP="0052099F">
      <w:pPr>
        <w:spacing w:after="0" w:line="240" w:lineRule="auto"/>
      </w:pPr>
      <w:r>
        <w:separator/>
      </w:r>
    </w:p>
  </w:endnote>
  <w:endnote w:type="continuationSeparator" w:id="0">
    <w:p w14:paraId="3362ACA4" w14:textId="77777777" w:rsidR="005D4E38" w:rsidRDefault="005D4E38" w:rsidP="0052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21C85" w14:textId="77777777" w:rsidR="00D34445" w:rsidRDefault="00D34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57EBD" w14:textId="77777777" w:rsidR="00D34445" w:rsidRDefault="00D344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55E37" w14:textId="77777777" w:rsidR="00D34445" w:rsidRDefault="00D34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4854B" w14:textId="77777777" w:rsidR="005D4E38" w:rsidRDefault="005D4E38" w:rsidP="0052099F">
      <w:pPr>
        <w:spacing w:after="0" w:line="240" w:lineRule="auto"/>
      </w:pPr>
      <w:r>
        <w:separator/>
      </w:r>
    </w:p>
  </w:footnote>
  <w:footnote w:type="continuationSeparator" w:id="0">
    <w:p w14:paraId="1A8DF020" w14:textId="77777777" w:rsidR="005D4E38" w:rsidRDefault="005D4E38" w:rsidP="00520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6AFE" w14:textId="77777777" w:rsidR="00D34445" w:rsidRPr="001D18FC" w:rsidRDefault="00D34445" w:rsidP="00D34445">
    <w:pPr>
      <w:jc w:val="right"/>
      <w:rPr>
        <w:rFonts w:ascii="Arial" w:hAnsi="Arial" w:cs="Arial"/>
        <w:color w:val="B3B3B3"/>
        <w:sz w:val="16"/>
        <w:szCs w:val="16"/>
      </w:rPr>
    </w:pPr>
    <w:r>
      <w:rPr>
        <w:rFonts w:ascii="Arial" w:eastAsiaTheme="minorEastAsia" w:hAnsi="Arial" w:cs="Arial"/>
        <w:sz w:val="20"/>
        <w:szCs w:val="20"/>
      </w:rPr>
      <w:fldChar w:fldCharType="begin" w:fldLock="1"/>
    </w:r>
    <w:r>
      <w:rPr>
        <w:rFonts w:ascii="Arial" w:hAnsi="Arial" w:cs="Arial"/>
        <w:sz w:val="20"/>
        <w:szCs w:val="20"/>
      </w:rPr>
      <w:instrText xml:space="preserve"> DOCPROPERTY bjHeaderEvenPageDocProperty \* MERGEFORMAT </w:instrText>
    </w:r>
    <w:r>
      <w:rPr>
        <w:rFonts w:ascii="Arial" w:eastAsiaTheme="minorEastAsia" w:hAnsi="Arial" w:cs="Arial"/>
        <w:sz w:val="20"/>
        <w:szCs w:val="20"/>
      </w:rPr>
      <w:fldChar w:fldCharType="separate"/>
    </w:r>
    <w:r w:rsidRPr="001D18FC">
      <w:rPr>
        <w:rFonts w:ascii="Arial" w:hAnsi="Arial" w:cs="Arial"/>
        <w:color w:val="B3B3B3"/>
        <w:sz w:val="16"/>
        <w:szCs w:val="16"/>
      </w:rPr>
      <w:t>maib | confidential</w:t>
    </w:r>
  </w:p>
  <w:p w14:paraId="551F6EA9" w14:textId="77777777" w:rsidR="00D34445" w:rsidRPr="001D18FC" w:rsidRDefault="00D34445" w:rsidP="00D34445">
    <w:pPr>
      <w:jc w:val="right"/>
      <w:rPr>
        <w:rFonts w:ascii="Arial" w:hAnsi="Arial" w:cs="Arial"/>
        <w:color w:val="B3B3B3"/>
        <w:sz w:val="16"/>
        <w:szCs w:val="16"/>
      </w:rPr>
    </w:pPr>
    <w:r w:rsidRPr="001D18FC">
      <w:rPr>
        <w:rFonts w:ascii="Arial" w:hAnsi="Arial" w:cs="Arial"/>
        <w:color w:val="B3B3B3"/>
        <w:sz w:val="16"/>
        <w:szCs w:val="16"/>
      </w:rPr>
      <w:t>este interzisă deţinerea, sustragerea, multiplicarea, distrugerea sau</w:t>
    </w:r>
  </w:p>
  <w:p w14:paraId="7D8CA3FA" w14:textId="31E521D0" w:rsidR="0052099F" w:rsidRPr="00D34445" w:rsidRDefault="00D34445" w:rsidP="00D34445">
    <w:pPr>
      <w:pStyle w:val="Header"/>
      <w:jc w:val="right"/>
    </w:pPr>
    <w:r w:rsidRPr="001D18FC">
      <w:rPr>
        <w:rFonts w:ascii="Arial" w:hAnsi="Arial" w:cs="Arial"/>
        <w:color w:val="B3B3B3"/>
        <w:sz w:val="16"/>
        <w:szCs w:val="16"/>
      </w:rPr>
      <w:t>folosirea acestui act fără autorizarea băncii</w:t>
    </w:r>
    <w:r>
      <w:rPr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868AD" w14:textId="77777777" w:rsidR="00D34445" w:rsidRPr="001D18FC" w:rsidRDefault="00D34445" w:rsidP="00D34445">
    <w:pPr>
      <w:jc w:val="right"/>
      <w:rPr>
        <w:rFonts w:ascii="Arial" w:hAnsi="Arial" w:cs="Arial"/>
        <w:color w:val="B3B3B3"/>
        <w:sz w:val="16"/>
        <w:szCs w:val="16"/>
      </w:rPr>
    </w:pPr>
    <w:r>
      <w:rPr>
        <w:rFonts w:ascii="Arial" w:eastAsiaTheme="minorEastAsia" w:hAnsi="Arial" w:cs="Arial"/>
        <w:sz w:val="20"/>
        <w:szCs w:val="20"/>
      </w:rPr>
      <w:fldChar w:fldCharType="begin" w:fldLock="1"/>
    </w:r>
    <w:r>
      <w:rPr>
        <w:rFonts w:ascii="Arial" w:hAnsi="Arial" w:cs="Arial"/>
        <w:sz w:val="20"/>
        <w:szCs w:val="20"/>
      </w:rPr>
      <w:instrText xml:space="preserve"> DOCPROPERTY bjHeaderBothDocProperty \* MERGEFORMAT </w:instrText>
    </w:r>
    <w:r>
      <w:rPr>
        <w:rFonts w:ascii="Arial" w:eastAsiaTheme="minorEastAsia" w:hAnsi="Arial" w:cs="Arial"/>
        <w:sz w:val="20"/>
        <w:szCs w:val="20"/>
      </w:rPr>
      <w:fldChar w:fldCharType="separate"/>
    </w:r>
    <w:r w:rsidRPr="001D18FC">
      <w:rPr>
        <w:rFonts w:ascii="Arial" w:hAnsi="Arial" w:cs="Arial"/>
        <w:color w:val="B3B3B3"/>
        <w:sz w:val="16"/>
        <w:szCs w:val="16"/>
      </w:rPr>
      <w:t>maib | confidential</w:t>
    </w:r>
  </w:p>
  <w:p w14:paraId="28446301" w14:textId="77777777" w:rsidR="00D34445" w:rsidRPr="001D18FC" w:rsidRDefault="00D34445" w:rsidP="00D34445">
    <w:pPr>
      <w:jc w:val="right"/>
      <w:rPr>
        <w:rFonts w:ascii="Arial" w:hAnsi="Arial" w:cs="Arial"/>
        <w:color w:val="B3B3B3"/>
        <w:sz w:val="16"/>
        <w:szCs w:val="16"/>
      </w:rPr>
    </w:pPr>
    <w:r w:rsidRPr="001D18FC">
      <w:rPr>
        <w:rFonts w:ascii="Arial" w:hAnsi="Arial" w:cs="Arial"/>
        <w:color w:val="B3B3B3"/>
        <w:sz w:val="16"/>
        <w:szCs w:val="16"/>
      </w:rPr>
      <w:t>este interzisă deţinerea, sustragerea, multiplicarea, distrugerea sau</w:t>
    </w:r>
  </w:p>
  <w:p w14:paraId="07AB3B93" w14:textId="6296F301" w:rsidR="0052099F" w:rsidRPr="00D34445" w:rsidRDefault="00D34445" w:rsidP="00D34445">
    <w:pPr>
      <w:pStyle w:val="Header"/>
      <w:jc w:val="right"/>
    </w:pPr>
    <w:r w:rsidRPr="001D18FC">
      <w:rPr>
        <w:rFonts w:ascii="Arial" w:hAnsi="Arial" w:cs="Arial"/>
        <w:color w:val="B3B3B3"/>
        <w:sz w:val="16"/>
        <w:szCs w:val="16"/>
      </w:rPr>
      <w:t>folosirea acestui act fără autorizarea băncii</w:t>
    </w:r>
    <w:r>
      <w:rPr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563AC" w14:textId="77777777" w:rsidR="00D34445" w:rsidRPr="001D18FC" w:rsidRDefault="00D34445" w:rsidP="00D34445">
    <w:pPr>
      <w:jc w:val="right"/>
      <w:rPr>
        <w:rFonts w:ascii="Arial" w:hAnsi="Arial" w:cs="Arial"/>
        <w:color w:val="B3B3B3"/>
        <w:sz w:val="16"/>
        <w:szCs w:val="16"/>
      </w:rPr>
    </w:pPr>
    <w:r>
      <w:rPr>
        <w:rFonts w:ascii="Arial" w:eastAsiaTheme="minorEastAsia" w:hAnsi="Arial" w:cs="Arial"/>
        <w:sz w:val="20"/>
        <w:szCs w:val="20"/>
      </w:rPr>
      <w:fldChar w:fldCharType="begin" w:fldLock="1"/>
    </w:r>
    <w:r>
      <w:rPr>
        <w:rFonts w:ascii="Arial" w:hAnsi="Arial" w:cs="Arial"/>
        <w:sz w:val="20"/>
        <w:szCs w:val="20"/>
      </w:rPr>
      <w:instrText xml:space="preserve"> DOCPROPERTY bjHeaderFirstPageDocProperty \* MERGEFORMAT </w:instrText>
    </w:r>
    <w:r>
      <w:rPr>
        <w:rFonts w:ascii="Arial" w:eastAsiaTheme="minorEastAsia" w:hAnsi="Arial" w:cs="Arial"/>
        <w:sz w:val="20"/>
        <w:szCs w:val="20"/>
      </w:rPr>
      <w:fldChar w:fldCharType="separate"/>
    </w:r>
    <w:r w:rsidRPr="001D18FC">
      <w:rPr>
        <w:rFonts w:ascii="Arial" w:hAnsi="Arial" w:cs="Arial"/>
        <w:color w:val="B3B3B3"/>
        <w:sz w:val="16"/>
        <w:szCs w:val="16"/>
      </w:rPr>
      <w:t>maib | confidential</w:t>
    </w:r>
  </w:p>
  <w:p w14:paraId="092DACFB" w14:textId="77777777" w:rsidR="00D34445" w:rsidRPr="001D18FC" w:rsidRDefault="00D34445" w:rsidP="00D34445">
    <w:pPr>
      <w:jc w:val="right"/>
      <w:rPr>
        <w:rFonts w:ascii="Arial" w:hAnsi="Arial" w:cs="Arial"/>
        <w:color w:val="B3B3B3"/>
        <w:sz w:val="16"/>
        <w:szCs w:val="16"/>
      </w:rPr>
    </w:pPr>
    <w:r w:rsidRPr="001D18FC">
      <w:rPr>
        <w:rFonts w:ascii="Arial" w:hAnsi="Arial" w:cs="Arial"/>
        <w:color w:val="B3B3B3"/>
        <w:sz w:val="16"/>
        <w:szCs w:val="16"/>
      </w:rPr>
      <w:t>este interzisă deţinerea, sustragerea, multiplicarea, distrugerea sau</w:t>
    </w:r>
  </w:p>
  <w:p w14:paraId="157DA468" w14:textId="3851D773" w:rsidR="0052099F" w:rsidRPr="00D34445" w:rsidRDefault="00D34445" w:rsidP="00D34445">
    <w:pPr>
      <w:pStyle w:val="Header"/>
      <w:jc w:val="right"/>
    </w:pPr>
    <w:r w:rsidRPr="001D18FC">
      <w:rPr>
        <w:rFonts w:ascii="Arial" w:hAnsi="Arial" w:cs="Arial"/>
        <w:color w:val="B3B3B3"/>
        <w:sz w:val="16"/>
        <w:szCs w:val="16"/>
      </w:rPr>
      <w:t>folosirea acestui act fără autorizarea băncii</w:t>
    </w:r>
    <w:r>
      <w:rPr>
        <w:rFonts w:ascii="Arial" w:hAnsi="Arial" w:cs="Arial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91518"/>
    <w:multiLevelType w:val="multilevel"/>
    <w:tmpl w:val="F5BCB72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</w:lvl>
    <w:lvl w:ilvl="2">
      <w:start w:val="2"/>
      <w:numFmt w:val="decimal"/>
      <w:pStyle w:val="Heading3"/>
      <w:lvlText w:val="%3.%2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3AF57BB"/>
    <w:multiLevelType w:val="multilevel"/>
    <w:tmpl w:val="C41054D6"/>
    <w:lvl w:ilvl="0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b w:val="0"/>
        <w:i/>
        <w:u w:val="singl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90203816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403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99F"/>
    <w:rsid w:val="001230AA"/>
    <w:rsid w:val="00245C32"/>
    <w:rsid w:val="003C70EA"/>
    <w:rsid w:val="00467BAD"/>
    <w:rsid w:val="0052099F"/>
    <w:rsid w:val="00564EC2"/>
    <w:rsid w:val="005C3CE7"/>
    <w:rsid w:val="005D4E38"/>
    <w:rsid w:val="005F1E97"/>
    <w:rsid w:val="007557D1"/>
    <w:rsid w:val="007E1D3A"/>
    <w:rsid w:val="0088026D"/>
    <w:rsid w:val="0095750B"/>
    <w:rsid w:val="00AF5E8E"/>
    <w:rsid w:val="00B0604F"/>
    <w:rsid w:val="00D34445"/>
    <w:rsid w:val="00E90FCF"/>
    <w:rsid w:val="00FA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D146204"/>
  <w15:chartTrackingRefBased/>
  <w15:docId w15:val="{23255E85-AFC4-4352-A21C-534E383D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2099F"/>
    <w:pPr>
      <w:keepNext/>
      <w:numPr>
        <w:numId w:val="1"/>
      </w:numPr>
      <w:shd w:val="solid" w:color="FFFFFF" w:fill="FFFFFF"/>
      <w:spacing w:before="120" w:after="12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2099F"/>
    <w:pPr>
      <w:keepNext/>
      <w:numPr>
        <w:ilvl w:val="2"/>
        <w:numId w:val="1"/>
      </w:numPr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2099F"/>
    <w:pPr>
      <w:keepNext/>
      <w:numPr>
        <w:ilvl w:val="3"/>
        <w:numId w:val="1"/>
      </w:numPr>
      <w:spacing w:before="120" w:after="120" w:line="240" w:lineRule="auto"/>
      <w:outlineLvl w:val="3"/>
    </w:pPr>
    <w:rPr>
      <w:rFonts w:ascii="Times New Roman" w:eastAsia="Times New Roman" w:hAnsi="Times New Roman" w:cs="Times New Roman"/>
      <w:b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2099F"/>
    <w:pPr>
      <w:keepNext/>
      <w:numPr>
        <w:ilvl w:val="4"/>
        <w:numId w:val="1"/>
      </w:numPr>
      <w:spacing w:before="120" w:after="120" w:line="240" w:lineRule="auto"/>
      <w:outlineLvl w:val="4"/>
    </w:pPr>
    <w:rPr>
      <w:rFonts w:ascii="Times New Roman" w:eastAsia="Times New Roman" w:hAnsi="Times New Roman" w:cs="Times New Roman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2099F"/>
    <w:pPr>
      <w:keepNext/>
      <w:numPr>
        <w:ilvl w:val="5"/>
        <w:numId w:val="1"/>
      </w:numPr>
      <w:spacing w:before="120" w:after="120" w:line="240" w:lineRule="auto"/>
      <w:outlineLvl w:val="5"/>
    </w:pPr>
    <w:rPr>
      <w:rFonts w:ascii="Times New Roman" w:eastAsia="Times New Roman" w:hAnsi="Times New Roman" w:cs="Arial"/>
      <w:b/>
      <w:bCs/>
      <w:sz w:val="24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2099F"/>
    <w:pPr>
      <w:keepNext/>
      <w:numPr>
        <w:ilvl w:val="6"/>
        <w:numId w:val="1"/>
      </w:numPr>
      <w:spacing w:after="0" w:line="240" w:lineRule="auto"/>
      <w:jc w:val="both"/>
      <w:outlineLvl w:val="6"/>
    </w:pPr>
    <w:rPr>
      <w:rFonts w:ascii="Times New Roman" w:eastAsia="Times New Roman" w:hAnsi="Times New Roman" w:cs="Arial"/>
      <w:b/>
      <w:bCs/>
      <w:color w:val="000000"/>
      <w:sz w:val="20"/>
      <w:szCs w:val="1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2099F"/>
    <w:pPr>
      <w:keepNext/>
      <w:numPr>
        <w:ilvl w:val="7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Arial"/>
      <w:b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2099F"/>
    <w:pPr>
      <w:keepNext/>
      <w:numPr>
        <w:ilvl w:val="8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Arial"/>
      <w:b/>
      <w:bCs/>
      <w:color w:val="000000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99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99F"/>
  </w:style>
  <w:style w:type="paragraph" w:styleId="Footer">
    <w:name w:val="footer"/>
    <w:basedOn w:val="Normal"/>
    <w:link w:val="FooterChar"/>
    <w:uiPriority w:val="99"/>
    <w:unhideWhenUsed/>
    <w:rsid w:val="0052099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99F"/>
  </w:style>
  <w:style w:type="character" w:customStyle="1" w:styleId="Heading1Char">
    <w:name w:val="Heading 1 Char"/>
    <w:basedOn w:val="DefaultParagraphFont"/>
    <w:link w:val="Heading1"/>
    <w:rsid w:val="0052099F"/>
    <w:rPr>
      <w:rFonts w:ascii="Times New Roman" w:eastAsia="Times New Roman" w:hAnsi="Times New Roman" w:cs="Times New Roman"/>
      <w:b/>
      <w:sz w:val="28"/>
      <w:szCs w:val="20"/>
      <w:shd w:val="solid" w:color="FFFFFF" w:fill="FFFFFF"/>
    </w:rPr>
  </w:style>
  <w:style w:type="character" w:customStyle="1" w:styleId="Heading3Char">
    <w:name w:val="Heading 3 Char"/>
    <w:basedOn w:val="DefaultParagraphFont"/>
    <w:link w:val="Heading3"/>
    <w:semiHidden/>
    <w:rsid w:val="0052099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2099F"/>
    <w:rPr>
      <w:rFonts w:ascii="Times New Roman" w:eastAsia="Times New Roman" w:hAnsi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52099F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52099F"/>
    <w:rPr>
      <w:rFonts w:ascii="Times New Roman" w:eastAsia="Times New Roman" w:hAnsi="Times New Roman" w:cs="Arial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52099F"/>
    <w:rPr>
      <w:rFonts w:ascii="Times New Roman" w:eastAsia="Times New Roman" w:hAnsi="Times New Roman" w:cs="Arial"/>
      <w:b/>
      <w:bCs/>
      <w:color w:val="000000"/>
      <w:sz w:val="20"/>
      <w:szCs w:val="12"/>
      <w:lang w:val="en"/>
    </w:rPr>
  </w:style>
  <w:style w:type="character" w:customStyle="1" w:styleId="Heading8Char">
    <w:name w:val="Heading 8 Char"/>
    <w:basedOn w:val="DefaultParagraphFont"/>
    <w:link w:val="Heading8"/>
    <w:semiHidden/>
    <w:rsid w:val="0052099F"/>
    <w:rPr>
      <w:rFonts w:ascii="Times New Roman" w:eastAsia="Times New Roman" w:hAnsi="Times New Roman" w:cs="Arial"/>
      <w:b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52099F"/>
    <w:rPr>
      <w:rFonts w:ascii="Times New Roman" w:eastAsia="Times New Roman" w:hAnsi="Times New Roman" w:cs="Arial"/>
      <w:b/>
      <w:bCs/>
      <w:color w:val="000000"/>
      <w:szCs w:val="14"/>
      <w:lang w:val="en"/>
    </w:rPr>
  </w:style>
  <w:style w:type="paragraph" w:customStyle="1" w:styleId="BlockText1">
    <w:name w:val="Block Text1"/>
    <w:basedOn w:val="Normal"/>
    <w:rsid w:val="0052099F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Garamond" w:eastAsia="Times New Roman" w:hAnsi="Garamond" w:cs="Times New Roman"/>
      <w:color w:val="000000"/>
      <w:szCs w:val="20"/>
      <w:lang w:eastAsia="de-DE"/>
    </w:rPr>
  </w:style>
  <w:style w:type="paragraph" w:customStyle="1" w:styleId="Default">
    <w:name w:val="Default"/>
    <w:rsid w:val="005209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HeaderPPHFF-19092023-132448">
    <w:name w:val="HeaderPPHFF-19.09.2023-132448"/>
    <w:rsid w:val="001230AA"/>
    <w:pPr>
      <w:spacing w:line="256" w:lineRule="auto"/>
    </w:pPr>
  </w:style>
  <w:style w:type="paragraph" w:styleId="ListParagraph">
    <w:name w:val="List Paragraph"/>
    <w:aliases w:val="HotarirePunct1,body 2,List Paragraph1,References,NUMBERED PARAGRAPH,List Paragraph 1,List_Paragraph,Multilevel para_II,Diligence Check,Use Case List Paragraph,Heading2,Normal bullet 2,Paragraphe EI,Paragraphe de liste1,EC,lp1,Testo elenco"/>
    <w:basedOn w:val="Normal"/>
    <w:link w:val="ListParagraphChar"/>
    <w:uiPriority w:val="34"/>
    <w:qFormat/>
    <w:rsid w:val="00B0604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aliases w:val="HotarirePunct1 Char,body 2 Char,List Paragraph1 Char,References Char,NUMBERED PARAGRAPH Char,List Paragraph 1 Char,List_Paragraph Char,Multilevel para_II Char,Diligence Check Char,Use Case List Paragraph Char,Heading2 Char,EC Char"/>
    <w:link w:val="ListParagraph"/>
    <w:uiPriority w:val="34"/>
    <w:qFormat/>
    <w:rsid w:val="00B0604F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hYmRmNDg4OC1kYzBkLTQ3NGUtOWM2OC01NjRiMjY4MmNiZWYiIG9yaWdpbj0iZGVmYXVsdFZhbHVlIj48ZWxlbWVudCB1aWQ9IjU1NzI0MGY3LTNhZTMtNDgyMC05YzYxLTRkNzNkYjlmNTQ5MCIgdmFsdWU9IiIgeG1sbnM9Imh0dHA6Ly93d3cuYm9sZG9uamFtZXMuY29tLzIwMDgvMDEvc2llL2ludGVybmFsL2xhYmVsIiAvPjwvc2lzbD48VXNlck5hbWU+TUFJQi1MT0NBTFxFbGVuYS5HaGlsZXRjaGk8L1VzZXJOYW1lPjxEYXRlVGltZT4wMy4wOC4yMDIzIDA1OjMzOjAyPC9EYXRlVGltZT48TGFiZWxTdHJpbmc+bWFpYiB8IGNvbmZpZGVudGlhbDwvTGFiZWxTdHJpbmc+PC9pdGVtPjwvbGFiZWxIaXN0b3J5Pg==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abdf4888-dc0d-474e-9c68-564b2682cbef" origin="defaultValue">
  <element uid="557240f7-3ae3-4820-9c61-4d73db9f5490" value=""/>
</sisl>
</file>

<file path=customXml/itemProps1.xml><?xml version="1.0" encoding="utf-8"?>
<ds:datastoreItem xmlns:ds="http://schemas.openxmlformats.org/officeDocument/2006/customXml" ds:itemID="{B3875BEF-2B2E-4C51-9128-17CC877322F6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FB00B37B-7A92-462C-BCA9-A1F129EA48E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Moldova-Agroindbank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Ghiletchi</dc:creator>
  <cp:keywords/>
  <dc:description>BJDTCD110226125737BJGMNPC00001949</dc:description>
  <cp:lastModifiedBy>Maxim Budzac</cp:lastModifiedBy>
  <cp:revision>7</cp:revision>
  <dcterms:created xsi:type="dcterms:W3CDTF">2023-09-20T06:01:00Z</dcterms:created>
  <dcterms:modified xsi:type="dcterms:W3CDTF">2026-02-11T10:57:00Z</dcterms:modified>
  <cp:category>maib | confidential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e44962df-09ca-4f6b-8fda-26f541ec10c3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policy="abdf4888-dc0d-474e-9c68-564b2682cbef" origin="defaultValue" xmlns="http://www.boldonj</vt:lpwstr>
  </property>
  <property fmtid="{D5CDD505-2E9C-101B-9397-08002B2CF9AE}" pid="4" name="bjDocumentLabelXML-0">
    <vt:lpwstr>ames.com/2008/01/sie/internal/label"&gt;&lt;element uid="557240f7-3ae3-4820-9c61-4d73db9f5490" value="" /&gt;&lt;/sisl&gt;</vt:lpwstr>
  </property>
  <property fmtid="{D5CDD505-2E9C-101B-9397-08002B2CF9AE}" pid="5" name="bjDocumentSecurityLabel">
    <vt:lpwstr>maib | confidential</vt:lpwstr>
  </property>
  <property fmtid="{D5CDD505-2E9C-101B-9397-08002B2CF9AE}" pid="6" name="bjClsUserRVM">
    <vt:lpwstr>[]</vt:lpwstr>
  </property>
  <property fmtid="{D5CDD505-2E9C-101B-9397-08002B2CF9AE}" pid="7" name="bjHeaderBothDocProperty">
    <vt:lpwstr>maib | confidential_x000d_
este interzisă deţinerea, sustragerea, multiplicarea, distrugerea sau_x000d_
folosirea acestui act fără autorizarea băncii</vt:lpwstr>
  </property>
  <property fmtid="{D5CDD505-2E9C-101B-9397-08002B2CF9AE}" pid="8" name="bjHeaderFirstPageDocProperty">
    <vt:lpwstr>maib | confidential_x000d_
este interzisă deţinerea, sustragerea, multiplicarea, distrugerea sau_x000d_
folosirea acestui act fără autorizarea băncii</vt:lpwstr>
  </property>
  <property fmtid="{D5CDD505-2E9C-101B-9397-08002B2CF9AE}" pid="9" name="bjHeaderEvenPageDocProperty">
    <vt:lpwstr>maib | confidential_x000d_
este interzisă deţinerea, sustragerea, multiplicarea, distrugerea sau_x000d_
folosirea acestui act fără autorizarea băncii</vt:lpwstr>
  </property>
  <property fmtid="{D5CDD505-2E9C-101B-9397-08002B2CF9AE}" pid="10" name="bjSaver">
    <vt:lpwstr>FXgvXYYMF8Vemj9Sw2D8+m73uYlmcNxG</vt:lpwstr>
  </property>
  <property fmtid="{D5CDD505-2E9C-101B-9397-08002B2CF9AE}" pid="11" name="bjLabelHistoryID">
    <vt:lpwstr>{B3875BEF-2B2E-4C51-9128-17CC877322F6}</vt:lpwstr>
  </property>
</Properties>
</file>